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635D2" w14:textId="14F731E1" w:rsidR="00BA00AB" w:rsidRDefault="00575FF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BRAUNSTON</w:t>
      </w:r>
      <w:r>
        <w:rPr>
          <w:rFonts w:cs="Times New Roman"/>
          <w:szCs w:val="24"/>
        </w:rPr>
        <w:t xml:space="preserve">        (fl.1466)</w:t>
      </w:r>
    </w:p>
    <w:p w14:paraId="6241B138" w14:textId="780D3201" w:rsidR="00575FF9" w:rsidRDefault="00575FF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St.Clements Danes, Middlesex. Cook.</w:t>
      </w:r>
    </w:p>
    <w:p w14:paraId="3088DFC9" w14:textId="77777777" w:rsidR="00575FF9" w:rsidRDefault="00575FF9" w:rsidP="009139A6">
      <w:pPr>
        <w:pStyle w:val="NoSpacing"/>
        <w:rPr>
          <w:rFonts w:cs="Times New Roman"/>
          <w:szCs w:val="24"/>
        </w:rPr>
      </w:pPr>
    </w:p>
    <w:p w14:paraId="637D5B0D" w14:textId="77777777" w:rsidR="00575FF9" w:rsidRDefault="00575FF9" w:rsidP="009139A6">
      <w:pPr>
        <w:pStyle w:val="NoSpacing"/>
        <w:rPr>
          <w:rFonts w:cs="Times New Roman"/>
          <w:szCs w:val="24"/>
        </w:rPr>
      </w:pPr>
    </w:p>
    <w:p w14:paraId="3091130C" w14:textId="0DFDD086" w:rsidR="00575FF9" w:rsidRDefault="00575FF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Jan.1466</w:t>
      </w:r>
      <w:r>
        <w:rPr>
          <w:rFonts w:cs="Times New Roman"/>
          <w:szCs w:val="24"/>
        </w:rPr>
        <w:tab/>
        <w:t>Gift of his goods and chattels to Master John Salet, clerk(q.v.), and Robert</w:t>
      </w:r>
    </w:p>
    <w:p w14:paraId="65218A11" w14:textId="410E4A42" w:rsidR="00575FF9" w:rsidRDefault="00575FF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Russell of London, tallow chandler(q.v.).</w:t>
      </w:r>
    </w:p>
    <w:p w14:paraId="2776DC32" w14:textId="42723420" w:rsidR="00575FF9" w:rsidRDefault="00575FF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(C.C.R. 1461-67 p.367)</w:t>
      </w:r>
    </w:p>
    <w:p w14:paraId="57DAC2FA" w14:textId="77777777" w:rsidR="00575FF9" w:rsidRDefault="00575FF9" w:rsidP="009139A6">
      <w:pPr>
        <w:pStyle w:val="NoSpacing"/>
        <w:rPr>
          <w:rFonts w:cs="Times New Roman"/>
          <w:szCs w:val="24"/>
        </w:rPr>
      </w:pPr>
    </w:p>
    <w:p w14:paraId="319980EB" w14:textId="77777777" w:rsidR="00575FF9" w:rsidRDefault="00575FF9" w:rsidP="009139A6">
      <w:pPr>
        <w:pStyle w:val="NoSpacing"/>
        <w:rPr>
          <w:rFonts w:cs="Times New Roman"/>
          <w:szCs w:val="24"/>
        </w:rPr>
      </w:pPr>
    </w:p>
    <w:p w14:paraId="5F118496" w14:textId="2CEFD7E5" w:rsidR="00575FF9" w:rsidRPr="00575FF9" w:rsidRDefault="00575FF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April 2023</w:t>
      </w:r>
    </w:p>
    <w:sectPr w:rsidR="00575FF9" w:rsidRPr="00575F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42BCE" w14:textId="77777777" w:rsidR="00575FF9" w:rsidRDefault="00575FF9" w:rsidP="009139A6">
      <w:r>
        <w:separator/>
      </w:r>
    </w:p>
  </w:endnote>
  <w:endnote w:type="continuationSeparator" w:id="0">
    <w:p w14:paraId="65F6F1E3" w14:textId="77777777" w:rsidR="00575FF9" w:rsidRDefault="00575F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79C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BFC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5D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71DC" w14:textId="77777777" w:rsidR="00575FF9" w:rsidRDefault="00575FF9" w:rsidP="009139A6">
      <w:r>
        <w:separator/>
      </w:r>
    </w:p>
  </w:footnote>
  <w:footnote w:type="continuationSeparator" w:id="0">
    <w:p w14:paraId="6F59C754" w14:textId="77777777" w:rsidR="00575FF9" w:rsidRDefault="00575F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095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497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E04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FF9"/>
    <w:rsid w:val="000666E0"/>
    <w:rsid w:val="002510B7"/>
    <w:rsid w:val="00575FF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B3003"/>
  <w15:chartTrackingRefBased/>
  <w15:docId w15:val="{394AA2FB-A9ED-491C-81D8-7A4D7247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2023-04-20T18:16:00Z</dcterms:created>
  <dcterms:modified xsi:type="dcterms:W3CDTF">2023-04-20T18:19:00Z</dcterms:modified>
</cp:coreProperties>
</file>